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C05E6" w14:textId="00414066" w:rsidR="0019539D" w:rsidRPr="00452550" w:rsidRDefault="00E66A4D" w:rsidP="004019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Практика применения</w:t>
      </w:r>
      <w:r w:rsidR="0019539D">
        <w:rPr>
          <w:rFonts w:ascii="Times New Roman" w:hAnsi="Times New Roman" w:cs="Times New Roman"/>
          <w:b/>
          <w:sz w:val="28"/>
        </w:rPr>
        <w:t xml:space="preserve"> контролируемого доступа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9539D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>с</w:t>
      </w:r>
      <w:r w:rsidR="00452550" w:rsidRPr="00452550">
        <w:rPr>
          <w:rFonts w:ascii="Times New Roman" w:hAnsi="Times New Roman" w:cs="Times New Roman"/>
          <w:b/>
          <w:sz w:val="28"/>
        </w:rPr>
        <w:t xml:space="preserve"> </w:t>
      </w:r>
      <w:r w:rsidRPr="00E66A4D">
        <w:rPr>
          <w:rFonts w:ascii="Times New Roman" w:hAnsi="Times New Roman" w:cs="Times New Roman"/>
          <w:b/>
          <w:sz w:val="28"/>
        </w:rPr>
        <w:t>компанией</w:t>
      </w:r>
      <w:r w:rsidR="00452550" w:rsidRPr="00452550">
        <w:rPr>
          <w:rFonts w:ascii="Times New Roman" w:hAnsi="Times New Roman" w:cs="Times New Roman"/>
          <w:b/>
          <w:sz w:val="28"/>
        </w:rPr>
        <w:t xml:space="preserve"> «</w:t>
      </w:r>
      <w:r>
        <w:rPr>
          <w:rFonts w:ascii="Times New Roman" w:hAnsi="Times New Roman" w:cs="Times New Roman"/>
          <w:b/>
          <w:sz w:val="28"/>
        </w:rPr>
        <w:t>АйТи Бастион</w:t>
      </w:r>
      <w:r w:rsidR="00452550" w:rsidRPr="00452550">
        <w:rPr>
          <w:rFonts w:ascii="Times New Roman" w:hAnsi="Times New Roman" w:cs="Times New Roman"/>
          <w:b/>
          <w:sz w:val="28"/>
        </w:rPr>
        <w:t>»</w:t>
      </w:r>
    </w:p>
    <w:p w14:paraId="56265D83" w14:textId="60209D59" w:rsidR="00A07F89" w:rsidRPr="00093553" w:rsidRDefault="00492BEF" w:rsidP="00452550">
      <w:pPr>
        <w:rPr>
          <w:rFonts w:ascii="Times New Roman" w:hAnsi="Times New Roman" w:cs="Times New Roman"/>
          <w:sz w:val="28"/>
        </w:rPr>
      </w:pPr>
      <w:r w:rsidRPr="00492BEF">
        <w:rPr>
          <w:rFonts w:ascii="Times New Roman" w:hAnsi="Times New Roman" w:cs="Times New Roman"/>
          <w:sz w:val="28"/>
        </w:rPr>
        <w:t>15 марта</w:t>
      </w:r>
      <w:r w:rsidR="00452550" w:rsidRPr="00492BEF">
        <w:rPr>
          <w:rFonts w:ascii="Times New Roman" w:hAnsi="Times New Roman" w:cs="Times New Roman"/>
          <w:sz w:val="28"/>
        </w:rPr>
        <w:t xml:space="preserve"> с 14.</w:t>
      </w:r>
      <w:r w:rsidR="00093553">
        <w:rPr>
          <w:rFonts w:ascii="Times New Roman" w:hAnsi="Times New Roman" w:cs="Times New Roman"/>
          <w:sz w:val="28"/>
        </w:rPr>
        <w:t>0</w:t>
      </w:r>
      <w:r w:rsidR="00452550" w:rsidRPr="00492BEF">
        <w:rPr>
          <w:rFonts w:ascii="Times New Roman" w:hAnsi="Times New Roman" w:cs="Times New Roman"/>
          <w:sz w:val="28"/>
        </w:rPr>
        <w:t>0 до 1</w:t>
      </w:r>
      <w:r w:rsidR="0040198B" w:rsidRPr="0040198B">
        <w:rPr>
          <w:rFonts w:ascii="Times New Roman" w:hAnsi="Times New Roman" w:cs="Times New Roman"/>
          <w:sz w:val="28"/>
        </w:rPr>
        <w:t>5</w:t>
      </w:r>
      <w:r w:rsidR="0040198B">
        <w:rPr>
          <w:rFonts w:ascii="Times New Roman" w:hAnsi="Times New Roman" w:cs="Times New Roman"/>
          <w:sz w:val="28"/>
        </w:rPr>
        <w:t>:30</w:t>
      </w:r>
      <w:r>
        <w:rPr>
          <w:rFonts w:ascii="Times New Roman" w:hAnsi="Times New Roman" w:cs="Times New Roman"/>
          <w:sz w:val="28"/>
        </w:rPr>
        <w:t xml:space="preserve"> </w:t>
      </w:r>
      <w:r w:rsidR="00452550" w:rsidRPr="00452550">
        <w:rPr>
          <w:rFonts w:ascii="Times New Roman" w:hAnsi="Times New Roman" w:cs="Times New Roman"/>
          <w:sz w:val="28"/>
        </w:rPr>
        <w:t xml:space="preserve">в рамках </w:t>
      </w:r>
      <w:r>
        <w:rPr>
          <w:rFonts w:ascii="Times New Roman" w:hAnsi="Times New Roman" w:cs="Times New Roman"/>
          <w:sz w:val="28"/>
        </w:rPr>
        <w:t>конференции «Информационная безопасность АСУ ТП КВО»</w:t>
      </w:r>
      <w:r w:rsidR="0019539D">
        <w:rPr>
          <w:rFonts w:ascii="Times New Roman" w:hAnsi="Times New Roman" w:cs="Times New Roman"/>
          <w:color w:val="FF0000"/>
          <w:sz w:val="28"/>
        </w:rPr>
        <w:t xml:space="preserve"> </w:t>
      </w:r>
      <w:r w:rsidR="0019539D" w:rsidRPr="0019539D">
        <w:rPr>
          <w:rFonts w:ascii="Times New Roman" w:hAnsi="Times New Roman" w:cs="Times New Roman"/>
          <w:sz w:val="28"/>
        </w:rPr>
        <w:t>состо</w:t>
      </w:r>
      <w:r w:rsidR="00093553">
        <w:rPr>
          <w:rFonts w:ascii="Times New Roman" w:hAnsi="Times New Roman" w:cs="Times New Roman"/>
          <w:sz w:val="28"/>
        </w:rPr>
        <w:t>ится</w:t>
      </w:r>
      <w:r w:rsidR="0019539D" w:rsidRPr="0019539D">
        <w:rPr>
          <w:rFonts w:ascii="Times New Roman" w:hAnsi="Times New Roman" w:cs="Times New Roman"/>
          <w:sz w:val="28"/>
        </w:rPr>
        <w:t xml:space="preserve"> </w:t>
      </w:r>
      <w:r w:rsidR="002036A6">
        <w:rPr>
          <w:rFonts w:ascii="Times New Roman" w:hAnsi="Times New Roman" w:cs="Times New Roman"/>
          <w:sz w:val="28"/>
        </w:rPr>
        <w:t>круглый стол</w:t>
      </w:r>
      <w:r w:rsidR="0019539D" w:rsidRPr="0019539D">
        <w:rPr>
          <w:rFonts w:ascii="Times New Roman" w:hAnsi="Times New Roman" w:cs="Times New Roman"/>
          <w:sz w:val="28"/>
        </w:rPr>
        <w:t xml:space="preserve"> компании </w:t>
      </w:r>
      <w:r w:rsidR="002036A6">
        <w:rPr>
          <w:rFonts w:ascii="Times New Roman" w:hAnsi="Times New Roman" w:cs="Times New Roman"/>
          <w:sz w:val="28"/>
        </w:rPr>
        <w:t>«</w:t>
      </w:r>
      <w:r w:rsidR="0019539D" w:rsidRPr="0019539D">
        <w:rPr>
          <w:rFonts w:ascii="Times New Roman" w:hAnsi="Times New Roman" w:cs="Times New Roman"/>
          <w:sz w:val="28"/>
        </w:rPr>
        <w:t>АйТи Бастион</w:t>
      </w:r>
      <w:r w:rsidR="002036A6">
        <w:rPr>
          <w:rFonts w:ascii="Times New Roman" w:hAnsi="Times New Roman" w:cs="Times New Roman"/>
          <w:sz w:val="28"/>
        </w:rPr>
        <w:t>»</w:t>
      </w:r>
      <w:r w:rsidR="0019539D" w:rsidRPr="0019539D">
        <w:rPr>
          <w:rFonts w:ascii="Times New Roman" w:hAnsi="Times New Roman" w:cs="Times New Roman"/>
          <w:sz w:val="28"/>
        </w:rPr>
        <w:t xml:space="preserve"> и компаний заказчиков </w:t>
      </w:r>
      <w:r w:rsidR="00452550" w:rsidRPr="00452550">
        <w:rPr>
          <w:rFonts w:ascii="Times New Roman" w:hAnsi="Times New Roman" w:cs="Times New Roman"/>
          <w:sz w:val="28"/>
        </w:rPr>
        <w:t xml:space="preserve">на тему: </w:t>
      </w:r>
      <w:r w:rsidR="009129A5" w:rsidRPr="00452550">
        <w:rPr>
          <w:rFonts w:ascii="Times New Roman" w:hAnsi="Times New Roman" w:cs="Times New Roman"/>
          <w:b/>
          <w:sz w:val="28"/>
        </w:rPr>
        <w:t>«</w:t>
      </w:r>
      <w:r w:rsidR="0019539D">
        <w:rPr>
          <w:rFonts w:ascii="Times New Roman" w:hAnsi="Times New Roman" w:cs="Times New Roman"/>
          <w:b/>
          <w:sz w:val="28"/>
        </w:rPr>
        <w:t>Реальные истории применения системы контроля привилегированного доступа от первого лица</w:t>
      </w:r>
      <w:r w:rsidR="009129A5" w:rsidRPr="00452550">
        <w:rPr>
          <w:rFonts w:ascii="Times New Roman" w:hAnsi="Times New Roman" w:cs="Times New Roman"/>
          <w:b/>
          <w:sz w:val="28"/>
        </w:rPr>
        <w:t>»</w:t>
      </w:r>
      <w:r w:rsidR="00093553">
        <w:rPr>
          <w:rFonts w:ascii="Times New Roman" w:hAnsi="Times New Roman" w:cs="Times New Roman"/>
          <w:sz w:val="28"/>
        </w:rPr>
        <w:t>.</w:t>
      </w:r>
    </w:p>
    <w:p w14:paraId="6A979A21" w14:textId="059CEFDD" w:rsidR="009F2C13" w:rsidRDefault="009F2C13" w:rsidP="009F2C13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годы идут разговоры о необходимости применения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PAM</w:t>
      </w:r>
      <w:r w:rsidRPr="009F2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 не только в корпоративном, но и промышленном сегменте для обеспечения безопасного контролируемого доступа привилегированных пользователей, подрядных организаций и самих сотрудников к критическому оборудованию. При этом вопросы реального применения были слабо освещены и системы данного класса были мало представлены в сегментах АСУ ТП.</w:t>
      </w:r>
    </w:p>
    <w:p w14:paraId="14972617" w14:textId="370F4A44" w:rsidR="009F2C13" w:rsidRDefault="009F2C13" w:rsidP="009F2C13">
      <w:p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="00203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круглого стола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рассмотрены следующие вопросы:</w:t>
      </w:r>
    </w:p>
    <w:p w14:paraId="114D0EE1" w14:textId="1D9AA371" w:rsidR="009F2C13" w:rsidRDefault="009F2C13" w:rsidP="009F2C13">
      <w:pPr>
        <w:pStyle w:val="a3"/>
        <w:numPr>
          <w:ilvl w:val="0"/>
          <w:numId w:val="2"/>
        </w:numPr>
        <w:spacing w:line="276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Базовые сценарии применения комплекса СКДПУ НТ на опыте компании </w:t>
      </w:r>
      <w:r w:rsidR="0009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Бастион</w:t>
      </w:r>
      <w:r w:rsidR="00093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ACBFC53" w14:textId="52C637C1" w:rsidR="009F2C13" w:rsidRDefault="009F2C13" w:rsidP="009F2C13">
      <w:pPr>
        <w:pStyle w:val="a3"/>
        <w:numPr>
          <w:ilvl w:val="0"/>
          <w:numId w:val="2"/>
        </w:numPr>
        <w:spacing w:line="276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эксплуатации и применения комплекса СКДПУ НТ на опыте реальных инфраструктур заказчиков;</w:t>
      </w:r>
    </w:p>
    <w:p w14:paraId="36E854F0" w14:textId="6216E32F" w:rsidR="009129A5" w:rsidRPr="00093553" w:rsidRDefault="009F2C13" w:rsidP="00093553">
      <w:pPr>
        <w:pStyle w:val="a3"/>
        <w:numPr>
          <w:ilvl w:val="0"/>
          <w:numId w:val="2"/>
        </w:numPr>
        <w:spacing w:line="276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проектирования, эксплуатации и применения комплекса СКДПУ НТ на опыте компании интегратора систем безопасности АСУ ТП.</w:t>
      </w:r>
    </w:p>
    <w:p w14:paraId="4AC2AD9D" w14:textId="2AF83FD1" w:rsidR="009F2C13" w:rsidRDefault="002036A6" w:rsidP="009F2C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</w:t>
      </w:r>
      <w:r w:rsidR="000F2E87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2E87">
        <w:rPr>
          <w:rFonts w:ascii="Times New Roman" w:hAnsi="Times New Roman" w:cs="Times New Roman"/>
          <w:sz w:val="28"/>
          <w:szCs w:val="28"/>
        </w:rPr>
        <w:t xml:space="preserve"> на обмен опытом и ответы на вопросы применения систем мониторинга и контроля привилегированных пользователей, автоматизации доступа к информационным системам</w:t>
      </w:r>
      <w:r w:rsidR="00E40767">
        <w:rPr>
          <w:rFonts w:ascii="Times New Roman" w:hAnsi="Times New Roman" w:cs="Times New Roman"/>
          <w:sz w:val="28"/>
          <w:szCs w:val="28"/>
        </w:rPr>
        <w:t xml:space="preserve"> </w:t>
      </w:r>
      <w:r w:rsidR="000F2E87">
        <w:rPr>
          <w:rFonts w:ascii="Times New Roman" w:hAnsi="Times New Roman" w:cs="Times New Roman"/>
          <w:sz w:val="28"/>
          <w:szCs w:val="28"/>
        </w:rPr>
        <w:t>и построению доверенной среды удаленного доступа.</w:t>
      </w:r>
    </w:p>
    <w:p w14:paraId="33C26E3C" w14:textId="30A7CC40" w:rsidR="000F2E87" w:rsidRDefault="00A3079D" w:rsidP="009F2C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Компании-спикеры</w:t>
      </w:r>
      <w:r w:rsidR="000F2E87">
        <w:rPr>
          <w:rFonts w:ascii="Times New Roman" w:hAnsi="Times New Roman" w:cs="Times New Roman"/>
          <w:sz w:val="28"/>
          <w:szCs w:val="28"/>
        </w:rPr>
        <w:t>:</w:t>
      </w:r>
    </w:p>
    <w:p w14:paraId="4DABB6E5" w14:textId="4EBB34B5" w:rsidR="000F2E87" w:rsidRDefault="00A3079D" w:rsidP="000F2E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F2E87">
        <w:rPr>
          <w:rFonts w:ascii="Times New Roman" w:hAnsi="Times New Roman" w:cs="Times New Roman"/>
          <w:sz w:val="28"/>
          <w:szCs w:val="28"/>
        </w:rPr>
        <w:t>АйТи</w:t>
      </w:r>
      <w:proofErr w:type="spellEnd"/>
      <w:r w:rsidR="000F2E87">
        <w:rPr>
          <w:rFonts w:ascii="Times New Roman" w:hAnsi="Times New Roman" w:cs="Times New Roman"/>
          <w:sz w:val="28"/>
          <w:szCs w:val="28"/>
        </w:rPr>
        <w:t xml:space="preserve"> Бастион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646E9C9" w14:textId="0D05F0AA" w:rsidR="000F2E87" w:rsidRDefault="00A3079D" w:rsidP="000F2E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3079D">
        <w:rPr>
          <w:rFonts w:ascii="Times New Roman" w:hAnsi="Times New Roman" w:cs="Times New Roman"/>
          <w:sz w:val="28"/>
          <w:szCs w:val="28"/>
        </w:rPr>
        <w:t>Данные - центр обработки и автоматизации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3079D">
        <w:rPr>
          <w:rFonts w:ascii="Times New Roman" w:hAnsi="Times New Roman" w:cs="Times New Roman"/>
          <w:sz w:val="28"/>
          <w:szCs w:val="28"/>
        </w:rPr>
        <w:t xml:space="preserve"> (ДЦОА)</w:t>
      </w:r>
    </w:p>
    <w:p w14:paraId="64B4B513" w14:textId="25C4BCC6" w:rsidR="000F2E87" w:rsidRDefault="00A3079D" w:rsidP="000F2E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079D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A3079D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A3079D">
        <w:rPr>
          <w:rFonts w:ascii="Times New Roman" w:hAnsi="Times New Roman" w:cs="Times New Roman"/>
          <w:sz w:val="28"/>
          <w:szCs w:val="28"/>
        </w:rPr>
        <w:t xml:space="preserve"> Цифра»</w:t>
      </w:r>
    </w:p>
    <w:p w14:paraId="4F977A79" w14:textId="03938BC1" w:rsidR="000F2E87" w:rsidRPr="000F2E87" w:rsidRDefault="00A3079D" w:rsidP="000F2E87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iGrids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0F2E87">
        <w:rPr>
          <w:rFonts w:ascii="Times New Roman" w:hAnsi="Times New Roman" w:cs="Times New Roman"/>
          <w:sz w:val="28"/>
          <w:szCs w:val="28"/>
        </w:rPr>
        <w:t>Интеллектуальнее сети</w:t>
      </w:r>
      <w:r>
        <w:rPr>
          <w:rFonts w:ascii="Times New Roman" w:hAnsi="Times New Roman" w:cs="Times New Roman"/>
          <w:sz w:val="28"/>
          <w:szCs w:val="28"/>
        </w:rPr>
        <w:t>»</w:t>
      </w:r>
    </w:p>
    <w:sectPr w:rsidR="000F2E87" w:rsidRPr="000F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B3286"/>
    <w:multiLevelType w:val="hybridMultilevel"/>
    <w:tmpl w:val="14789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F48A0"/>
    <w:multiLevelType w:val="hybridMultilevel"/>
    <w:tmpl w:val="EB328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41065CE"/>
    <w:multiLevelType w:val="hybridMultilevel"/>
    <w:tmpl w:val="13480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1A"/>
    <w:rsid w:val="00093553"/>
    <w:rsid w:val="000F2E87"/>
    <w:rsid w:val="0019539D"/>
    <w:rsid w:val="002036A6"/>
    <w:rsid w:val="0040198B"/>
    <w:rsid w:val="00452550"/>
    <w:rsid w:val="00492BEF"/>
    <w:rsid w:val="005B3B13"/>
    <w:rsid w:val="00667C1A"/>
    <w:rsid w:val="009129A5"/>
    <w:rsid w:val="009F2C13"/>
    <w:rsid w:val="00A07F89"/>
    <w:rsid w:val="00A3079D"/>
    <w:rsid w:val="00B1010A"/>
    <w:rsid w:val="00C71D46"/>
    <w:rsid w:val="00E338E2"/>
    <w:rsid w:val="00E40767"/>
    <w:rsid w:val="00E66A4D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E9D05"/>
  <w15:chartTrackingRefBased/>
  <w15:docId w15:val="{7C30954D-253D-47B7-BF13-17EFA57A8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0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Кочан Игорь Николаевич</dc:creator>
  <cp:keywords/>
  <dc:description/>
  <cp:lastModifiedBy>Влада Ешкина</cp:lastModifiedBy>
  <cp:revision>4</cp:revision>
  <dcterms:created xsi:type="dcterms:W3CDTF">2023-03-03T12:24:00Z</dcterms:created>
  <dcterms:modified xsi:type="dcterms:W3CDTF">2023-03-03T12:40:00Z</dcterms:modified>
</cp:coreProperties>
</file>